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/>
        </w:rPr>
      </w:pPr>
      <w:r>
        <w:rPr>
          <w:rFonts w:hint="eastAsia"/>
        </w:rPr>
        <w:t>附件1：</w:t>
      </w:r>
    </w:p>
    <w:p>
      <w:pPr>
        <w:spacing w:line="420" w:lineRule="exact"/>
        <w:rPr>
          <w:rFonts w:hint="eastAsia"/>
        </w:rPr>
      </w:pPr>
    </w:p>
    <w:p>
      <w:pPr>
        <w:spacing w:line="420" w:lineRule="exac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东北林业大学2016年黑龙江省普通高等学校</w:t>
      </w:r>
    </w:p>
    <w:p>
      <w:pPr>
        <w:spacing w:line="420" w:lineRule="exac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“三好学生”名单</w:t>
      </w:r>
    </w:p>
    <w:p>
      <w:pPr>
        <w:spacing w:line="420" w:lineRule="exact"/>
        <w:jc w:val="center"/>
        <w:rPr>
          <w:rFonts w:hint="eastAsia"/>
          <w:sz w:val="36"/>
          <w:szCs w:val="36"/>
        </w:rPr>
      </w:pPr>
      <w:bookmarkStart w:id="0" w:name="_GoBack"/>
      <w:bookmarkEnd w:id="0"/>
    </w:p>
    <w:tbl>
      <w:tblPr>
        <w:tblStyle w:val="6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394"/>
        <w:gridCol w:w="5626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序号</w:t>
            </w:r>
          </w:p>
        </w:tc>
        <w:tc>
          <w:tcPr>
            <w:tcW w:w="139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姓名</w:t>
            </w:r>
          </w:p>
        </w:tc>
        <w:tc>
          <w:tcPr>
            <w:tcW w:w="562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院（系）、班级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邹洪运</w:t>
            </w:r>
          </w:p>
        </w:tc>
        <w:tc>
          <w:tcPr>
            <w:tcW w:w="562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理学院化学2012-2班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hint="eastAsia" w:ascii="仿宋_GB2312" w:hAnsi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孔  娟</w:t>
            </w:r>
          </w:p>
        </w:tc>
        <w:tc>
          <w:tcPr>
            <w:tcW w:w="562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理学院应用化学2012-1班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杨卓然</w:t>
            </w:r>
          </w:p>
        </w:tc>
        <w:tc>
          <w:tcPr>
            <w:tcW w:w="562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理学院信息与计算科学2012-1班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李  蕊</w:t>
            </w:r>
          </w:p>
        </w:tc>
        <w:tc>
          <w:tcPr>
            <w:tcW w:w="562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理学院化学工程与工艺2012-2班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黄  杰</w:t>
            </w:r>
          </w:p>
        </w:tc>
        <w:tc>
          <w:tcPr>
            <w:tcW w:w="562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理学院化学2013-2班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王超奇</w:t>
            </w:r>
          </w:p>
        </w:tc>
        <w:tc>
          <w:tcPr>
            <w:tcW w:w="562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理学院物理学2013-1班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刘美江</w:t>
            </w:r>
          </w:p>
        </w:tc>
        <w:tc>
          <w:tcPr>
            <w:tcW w:w="562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理学院应用化学2013-1班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8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徐园园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理学院信息与计算科学2013-2班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9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潘瑛芝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理学院信息与计算科学2013-2班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10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杜  蕾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理学院化学工程与工艺2013-1班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温晓雨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理学院化学工程与工艺2013-2班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周  皓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理学院数学与应用数学2013-1班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13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田丽媛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理学院数学与应用数学2013-1班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14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王政军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交通学院车辆工程2012-3班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15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陈  磊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交通学院车辆工程2012-6班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16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邵芳雪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交通学院车辆工程2012-6班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17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王耿杰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交通学院车辆工程2012-6班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18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曹丹妮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交通学院交通工程2012-1班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19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王乙妃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交通学院交通运输2012-1班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20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张  帅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交通学院车辆工程2013-2班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21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张  春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交通学院交通工程2013-2班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22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霍  向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交通学院交通运输2013-1班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23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郭  禹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交通学院交通工程2014-1班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24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王  熙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生命科学学院生物技术2014-2班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25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王紫晴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生命科学学院生物科学2014-1班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26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史  珂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生命科学学院生物技术（国家生命科学与技术人才培养基地）2014-2班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27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姚  力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生命科学学院生物技术2013-2班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28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刘润泽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生命科学学院生物技术（国家生命科学与技术人才培养基地）2013-1班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29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曹  震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生命科学学院生物技术（国家生命科学与技术人才培养基地）2012-1班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30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徐晓庆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生命科学学院生物技术（国家生命科学与技术人才培养基地）2012-1班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31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胡潇雨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材料科学与工程学院轻化工程2013-1班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32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徐海鑫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材料科学与工程学院轻化工程2013-1班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33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吕小波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材料科学与工程学院木材科学与工程2013-卓越班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34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程婉可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材料科学与工程学院木材科学与工程2013-卓越班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35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国健欣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材料科学与工程学院木材科学与工程2013-1班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36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易涵婧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材料科学与工程学院木材科学与工程2013-2班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37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曹美莲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材料科学与工程学院木材科学与工程2013-2班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38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叶莎莉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材料科学与工程学院高分子材料与工程2013-1班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39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梁子嘉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材料科学与工程学院高分子材料与工程2013-1班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40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李  爽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材料科学与工程学院材料化学2013-2班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41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李斯文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材料科学与工程学院产品设计2013-1班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42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高鸣霞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材料科学与工程学院林产化工2013-1班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43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黄帝郡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材料科学与工程学院木材科学与工程2014-卓越2班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44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时文博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材料科学与工程学院木材科学与工程2014-卓越2班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45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薛  杨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材料科学与工程学院轻化工程2014-1班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46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黎文广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材料科学与工程学院产品设计2014-2班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47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袁  琳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材料科学与工程学院林产化工2014-2班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48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曾  赞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野生动物资源学院动物科学2013-2班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49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乔  丹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野生动物资源学院动物医学2013-1班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50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王晓菲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野生动物资源学院动物医学2013-1班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51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王嘉琦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野生动物资源学院动物科学2014-1班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52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李怀宇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野生动物资源学院动物科学2014-2班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53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潘  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野生动物资源学院动物保护2014-2班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54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王馨语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野生动物资源学院动物保护2014-1班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55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邵俊飞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工程技术学院森林工程2012-1班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56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裴益莹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工程技术学院物流工程2013-4班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57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姜子琪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工程技术学院森林工程2012-3班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58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张  茜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工程技术学院物流工程2012-1班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59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王慧慧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工程技术学院物流工程2012-2班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60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管惠文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工程技术学院物流工程2012-3班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61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杨小青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工程技术学院森林工程2013-1班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62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纪文文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工程技术学院森林工程2013-2班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63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邢  淼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工程技术学院物流工程2013-1班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64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周依佳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工程技术学院物流工程2013-3班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65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林雪莹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工程技术学院物流工程2013-3班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66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王  爽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工程技术学院物流工程2014-2班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67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汪星星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工程技术学院工业工程2014-3班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68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丁可心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工程技术学院包装工程2014-2班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69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沈  洁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文法学院政治学与行政学2012-1班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70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符贝贝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文法学院法学2013-2班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71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徐小欢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文法学院社会工作2013-1班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72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何  凡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文法学院政治学与行政学2013-2班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73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翟  琨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文法学院广告学2013-1班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74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陈家欣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文法学院政治学与行政学2013-2班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75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邢  璐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文法学院社会工作2014-1班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76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燕誉颉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文法学院广告学2014-2班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77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邹培江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文法学院法学2014-1班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78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刘  蔚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机电工程学院电气工程及其自动化2014-3班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79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李艳阳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机电工程学院通信工程2014-1班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80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宁金忠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机电工程学院通信工程2014-2班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81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孙  哲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机电工程学院电子信息工程2014-3班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82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张  睿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机电工程学院电子信息工程2014-4班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83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孙甜甜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机电工程学院自动化2014-3班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84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冯奕畅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机电工程学院机械电子工程2014-3班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85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毕如奇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机电工程学院机械电子工程2014-3班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86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武文超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机电工程学院机械电子工程2014-4班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87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王吉刚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机电工程学院机械设计制造及其自动化2014-1班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88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陈  甜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机电工程学院工业设计2014-2班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89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王荣誉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机电工程学院机械电子工程2013-1班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90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邬金余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机电工程学院机械电子工程2013-3班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91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曲春宇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机电工程学院机械设计制造及其自动化2013-1班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92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赵一锦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机电工程学院机械设计制造及其自动化2013-3班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93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韩  颖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机电工程学院工业设计2013-1班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94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管宪宇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机电工程学院电气工程及其自动化2013-2班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95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纪宗硕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机电工程学院电气工程及其自动化2013-3班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96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李晓宇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机电工程学院通信工程2013-1班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97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陈娇娇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机电工程学院通信工程2013-2班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98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孟宪琦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机电工程学院电子信息工程2013-2班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99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赵铭慧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机电工程学院自动化2013-2班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100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王天一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机电工程学院机械电子工程2012-2班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101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邓思琪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机电工程学院通信工程2012-1班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102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刘  曼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经济管理学院市场营销2013-1班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103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宋君怡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经济管理学院经济统计2013-1班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104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王  豫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经济管理学院经济统计2013-2班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105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李  洁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经济管理学院工商管理2013-1班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106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樊文翔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经济管理学院工商管理2013-1班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107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马  蕊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经济管理学院国际经济与贸三易2013-1班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108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赫  然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经济管理学院国际经济与贸易2013-2班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109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王  拓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经济管理学院农林经济管理2013-1班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110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宋  媛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经济管理学院会计学2013-1班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111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郑凤玲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经济管理学院会计学2013-1班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112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罗敏行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经济管理学院会计学2013-3班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113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徐</w:t>
            </w:r>
            <w:r>
              <w:rPr>
                <w:rFonts w:hint="eastAsia" w:ascii="仿宋_GB2312" w:hAnsi="宋体" w:eastAsia="宋体" w:cs="宋体"/>
                <w:sz w:val="24"/>
              </w:rPr>
              <w:t>珮</w:t>
            </w:r>
            <w:r>
              <w:rPr>
                <w:rFonts w:hint="eastAsia" w:ascii="仿宋_GB2312" w:hAnsi="仿宋_GB2312" w:cs="仿宋_GB2312"/>
                <w:sz w:val="24"/>
              </w:rPr>
              <w:t>珍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经济管理学院会计学2013-3班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114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刘  祺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经济管理学院会计学2013-5班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115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马一铭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经济管理学院公共事业管理2013-1班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116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张培文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经济管理学院公共事业管理2013-1班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117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龙  妍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经济管理学院旅游管理2013-1班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118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步  丹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经济管理学院工商管理2014-1班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119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郭鑫金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经济管理学院旅游管理2014-1班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120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梁安然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经济管理学院市场营销2014-1班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121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王  珂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经济管理学院会计学2014-5班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122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王若男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经济管理学院国际经济与贸易2014-2班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123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董  瑶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经济管理学院会计学2014-2班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124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杨博琳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经济管理学院农林经济管理2014-1班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125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杨婷婷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经济管理学院公共事业管理2014-1班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126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张泽野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经济管理学院经济统计学2014-1班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127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田  齐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林学院林学（森林防火）2012-1班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128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邵湘淇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林学院林学2012-2班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129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吴艳双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林学院林学2012-1班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130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崔绿园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林学院地理信息科学2013-2班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131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钟永恒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林学院食品科学与工程2013-2班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132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周  宇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林学院林学2013-1班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133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张瀚元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林学院环境科学2013-2班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134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王佳瑜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林学院环境科学2013-2班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135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王雪纯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林学院成栋实验班2013级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136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赵培汝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林学院成栋实验班2013级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137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李树瑶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林学院成栋实验班2013级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138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萨木哈尔·乎瓦提别克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林学院林学2014-1班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139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宋长江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林学院林学2014-2班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140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邓  博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土木工程学院城市规划2011-1班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141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王思源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土木工程学院城市规划2011-1班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142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王文章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土木工程学院土木工程2012-2班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143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王  琦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土木工程学院土木工程(卓越工程师)2012-1班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144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许鹏程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土木工程学院土木工程(卓越工程师)2012-2班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145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宋思佳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土木工程学院建筑环境与设备工程2012-3班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146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胡乔俣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土木工程学院城市规划2012-3班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147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曹献华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土木工程学院工程管理2012-1班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148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孔庆弘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土木工程学院城乡规划2013-1班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149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张宇杰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土木工程学院建筑环境与能源应用工程2013-1班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150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李  莹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土木工程学院工程管理2013-2班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151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庄柏舟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土木工程学院土木工程2013-1班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152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杨  斌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土木工程学院土木工程2013-2班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153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吕博文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土木工程学院土木工程(卓越工程师)2013-2班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154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姜宝莹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土木工程学院土木工程2014-1班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155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赵世龙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土木工程学院土木工程2014-4班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156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马倩丽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土木工程学院城乡规划2014-2班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157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赵  蕊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土木工程学院工程管理2014-3班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158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李汝敏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外国语学院日语2012-1班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159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张龙晨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外国语学院英语2012-4班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160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曹玉珠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外国语学院日语2013-1班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161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陈姝含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外国语学院英语2013-4班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162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贺远晴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外国语学院英语2013-3班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163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张雯博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外国语学院英语2014-4班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164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朱  旭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外国语学院日语2014-2班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165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于  淼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信息学院信息管理与系信息系统2012-3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166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王  磊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信息学院计算机科学与技术2013-2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167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郭思莹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信息学院软件工程2013-1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168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孙  瑜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信息学院信息管理与系信息系统2013-1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169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丁云平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信息学院信息管理与系信息系统2013-1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170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周  睿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信息学院计算机科学与技术2013-3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171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陈晓丹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信息学院计算机科学与技术2014-1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172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庞振男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信息学院计算机科学与技术2014-2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173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于  芮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信息学院计算机科学与技术2014-1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174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代  快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信息学院计算机科学与技术2014-4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175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侍璐琳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信息学院信息管理与系信息系统2014-1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176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苏  月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信息学院信息管理与系信息系统2014-1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177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王发利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信息学院软件工程2014-1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178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葛  林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信息学院软件工程2014-1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179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张心素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园林学院风景园林 2014-2班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180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周子路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园林学院环境设计 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181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边  琦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园林学院园林 2014-2班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182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张  宇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园林学院园林2013-1班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183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过玲洁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园林学院环境设计 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184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韩羽佳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园林学院风景园林 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185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任智慧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园林学院风景园林2013-3班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186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孙同奇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园林学院风景园林2012-3班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187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夏  斌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园林学院园林2012-1班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188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李  婧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材料科学与工程学院 林产化学加工工程专业 硕士研究生 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189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万才超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材料科学与工程学院 木材科学与技术专业 博士研究生 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190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赫羴姗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材料科学与工程学院 生物材料工程专业 硕士研究生 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191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吴  琼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材料科学与工程学院 林产化学加工工程专业 博士研究生 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192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邓富介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材料科学与工程学院 木材科学与技术专业 硕士研究生 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193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张  奇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材料科学与工程学院 设计学专业 硕士研究生 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194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王海莉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工程技术学院 森林工程专业 硕士研究生 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195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宁礼佳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机电工程学院 机械电子工程专业 硕士研究生 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196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李晋哲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机电工程学院 机械设计及理论专业 硕士研究生 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197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李雯霖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机电工程学院 林业工程自动化专业 硕士研究生 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198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林送峰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机电工程学院 农业机械化专业 硕士研究生 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199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李洪亮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交通学院 载运工具运用工程专业 博士研究生 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200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王晨筱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经济管理学院 管理科学与工程专业 硕士研究生 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朱震锋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经济管理学院 林业经济管理专业 博士研究生 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唐梓又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经济管理学院 企业管理专业 硕士研究生 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203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张  滨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经济管理学院 统计学专业 硕士研究生 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204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董天贺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理学院 化学工程专业 硕士研究生 21014-1班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205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任晓慧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理学院 有机化学专业 硕士研究生2013-1班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206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梁乾伟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林学院 环境工程专业 硕士研究生 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207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王展超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林学院 林木遗传育种专业 博士研究生 2012-1班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208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郑唐春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林学院 林木遗传育种专业 博士研究生 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209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张文一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林学院 森林保护学专业 硕士研究生 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210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刘春延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林学院 森林保护学专业 硕士研究生 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211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李桂英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林学院 森林植物资源学专业 硕士研究生 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212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王薪琪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林学院 生态学专业 硕士研究生 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213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王丽红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林学院 水土保持与荒漠化防治专业 博士研究生 2012-1班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214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张茂增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林学院 水土保持与荒漠化专业 硕士研究生 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215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林  维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林学院 土壤学专业 硕士研究生 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216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和晓静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马克思主义学院 马克思主义中国化研究专业 硕士研究生 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217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连博琳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森林植物生态学教育部重点实验室 植物学专业 博士研究生 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218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刘阳阳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森林植物生态学教育部重点实验室 植物学专业 硕士研究生 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219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彭  木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生命科学学院 遗传学专业 硕士研究生 2013-1级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220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高红帅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土木工程学院 道路与铁道工程专业 博士研究生 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221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王全邦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土木工程学院 建筑与土木工程专业 硕士研究生 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222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郑  宪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土木工程学院 岩土工程专业 硕士研究生 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223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徐  云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外国语学院 英语语言文学专业 硕士研究生 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224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范汝杰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文法学院 环境与资源保护法专业 硕士研究生 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225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陈雨佳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信息与计算机工程学院 计算机系统结构专业 硕士研究生 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226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吕  帅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信息与计算机工程学院 农业信息化专业 硕士研究生 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227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何玉龙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盐碱地环境资源中心 生物化学与分子生物学专业 硕士研究生 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228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李  珺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野生动物资源学院 生理学专业 硕士研究生 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229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许茂思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野生动物资源学院 特种经济动物饲养专业 硕士研究生 2013-1班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大学生创业典型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18"/>
                <w:szCs w:val="18"/>
              </w:rPr>
              <w:t>（破格）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230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杨  睿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园林学院 风景园林专业 硕士研究生 2014-1班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89967898-8b7d-4800-8e18-b2d88c199c58"/>
  </w:docVars>
  <w:rsids>
    <w:rsidRoot w:val="00453ACF"/>
    <w:rsid w:val="00044A88"/>
    <w:rsid w:val="00080E83"/>
    <w:rsid w:val="00103374"/>
    <w:rsid w:val="00133CB5"/>
    <w:rsid w:val="0013674F"/>
    <w:rsid w:val="00165327"/>
    <w:rsid w:val="00177C65"/>
    <w:rsid w:val="00196BCF"/>
    <w:rsid w:val="001E2302"/>
    <w:rsid w:val="00204DB8"/>
    <w:rsid w:val="00225668"/>
    <w:rsid w:val="002560E6"/>
    <w:rsid w:val="00286D8E"/>
    <w:rsid w:val="00287095"/>
    <w:rsid w:val="002C241D"/>
    <w:rsid w:val="002D6EFA"/>
    <w:rsid w:val="00351D7B"/>
    <w:rsid w:val="003709A6"/>
    <w:rsid w:val="003C3914"/>
    <w:rsid w:val="003D285F"/>
    <w:rsid w:val="00447A6D"/>
    <w:rsid w:val="00453ACF"/>
    <w:rsid w:val="00556A38"/>
    <w:rsid w:val="0055725D"/>
    <w:rsid w:val="00617BD6"/>
    <w:rsid w:val="006B13C5"/>
    <w:rsid w:val="006D12E5"/>
    <w:rsid w:val="00737BCD"/>
    <w:rsid w:val="007A100F"/>
    <w:rsid w:val="007E6D7B"/>
    <w:rsid w:val="00897465"/>
    <w:rsid w:val="008A6911"/>
    <w:rsid w:val="00981784"/>
    <w:rsid w:val="009B5C3B"/>
    <w:rsid w:val="009E015E"/>
    <w:rsid w:val="00A65C23"/>
    <w:rsid w:val="00B014AB"/>
    <w:rsid w:val="00B13E06"/>
    <w:rsid w:val="00BD1428"/>
    <w:rsid w:val="00C11A9C"/>
    <w:rsid w:val="00C14DCB"/>
    <w:rsid w:val="00C55CD5"/>
    <w:rsid w:val="00D43656"/>
    <w:rsid w:val="00D75EE0"/>
    <w:rsid w:val="00DE56E7"/>
    <w:rsid w:val="00DE5AC4"/>
    <w:rsid w:val="00E865BF"/>
    <w:rsid w:val="00EE6ECA"/>
    <w:rsid w:val="00F3368E"/>
    <w:rsid w:val="00FB3A33"/>
    <w:rsid w:val="00FC3385"/>
    <w:rsid w:val="1B4474C3"/>
    <w:rsid w:val="73080B4C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 Char Char1"/>
    <w:basedOn w:val="5"/>
    <w:link w:val="4"/>
    <w:uiPriority w:val="0"/>
    <w:rPr>
      <w:rFonts w:eastAsia="仿宋_GB2312"/>
      <w:kern w:val="2"/>
      <w:sz w:val="18"/>
      <w:szCs w:val="18"/>
    </w:rPr>
  </w:style>
  <w:style w:type="character" w:customStyle="1" w:styleId="8">
    <w:name w:val=" Char Char"/>
    <w:basedOn w:val="5"/>
    <w:link w:val="3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1072</Words>
  <Characters>6112</Characters>
  <Lines>50</Lines>
  <Paragraphs>14</Paragraphs>
  <ScaleCrop>false</ScaleCrop>
  <LinksUpToDate>false</LinksUpToDate>
  <CharactersWithSpaces>7170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2014-04-18T06:41:00Z</dcterms:created>
  <dc:creator>微软用户</dc:creator>
  <cp:lastModifiedBy>yilei</cp:lastModifiedBy>
  <cp:lastPrinted>2016-03-18T00:36:00Z</cp:lastPrinted>
  <dcterms:modified xsi:type="dcterms:W3CDTF">2016-04-28T06:47:28Z</dcterms:modified>
  <dc:title>黑龙江省普通高等学校“先进班集体”登记表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