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DE" w:rsidRPr="000441DE" w:rsidRDefault="00221F6A" w:rsidP="000441DE">
      <w:pPr>
        <w:spacing w:line="520" w:lineRule="exact"/>
        <w:jc w:val="center"/>
        <w:rPr>
          <w:rFonts w:ascii="方正大标宋简体" w:eastAsia="方正大标宋简体" w:hint="eastAsia"/>
          <w:sz w:val="36"/>
          <w:szCs w:val="36"/>
        </w:rPr>
      </w:pPr>
      <w:r w:rsidRPr="000441DE">
        <w:rPr>
          <w:rFonts w:ascii="方正大标宋简体" w:eastAsia="方正大标宋简体" w:hint="eastAsia"/>
          <w:sz w:val="36"/>
          <w:szCs w:val="36"/>
        </w:rPr>
        <w:t>关于开展2017年度黑龙江省</w:t>
      </w:r>
    </w:p>
    <w:p w:rsidR="00221F6A" w:rsidRPr="000441DE" w:rsidRDefault="00221F6A" w:rsidP="000441DE">
      <w:pPr>
        <w:spacing w:line="520" w:lineRule="exact"/>
        <w:jc w:val="center"/>
        <w:rPr>
          <w:rFonts w:ascii="方正大标宋简体" w:eastAsia="方正大标宋简体" w:hint="eastAsia"/>
          <w:sz w:val="36"/>
          <w:szCs w:val="36"/>
        </w:rPr>
      </w:pPr>
      <w:r w:rsidRPr="000441DE">
        <w:rPr>
          <w:rFonts w:ascii="方正大标宋简体" w:eastAsia="方正大标宋简体" w:hint="eastAsia"/>
          <w:sz w:val="36"/>
          <w:szCs w:val="36"/>
        </w:rPr>
        <w:t>高校辅导员工作优秀论文评选活动的通知</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p>
    <w:p w:rsidR="00221F6A" w:rsidRPr="00221F6A" w:rsidRDefault="00221F6A" w:rsidP="000441DE">
      <w:pPr>
        <w:spacing w:line="520" w:lineRule="exact"/>
        <w:jc w:val="left"/>
        <w:rPr>
          <w:rFonts w:ascii="方正仿宋简体" w:eastAsia="方正仿宋简体" w:hint="eastAsia"/>
          <w:sz w:val="28"/>
          <w:szCs w:val="28"/>
        </w:rPr>
      </w:pPr>
      <w:r w:rsidRPr="00221F6A">
        <w:rPr>
          <w:rFonts w:ascii="方正仿宋简体" w:eastAsia="方正仿宋简体" w:hint="eastAsia"/>
          <w:sz w:val="28"/>
          <w:szCs w:val="28"/>
        </w:rPr>
        <w:t>各相关高校：</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为贯彻习近平总书记系列重要讲话和全国高校思想政治工作会议精神，培育和</w:t>
      </w:r>
      <w:proofErr w:type="gramStart"/>
      <w:r w:rsidRPr="00221F6A">
        <w:rPr>
          <w:rFonts w:ascii="方正仿宋简体" w:eastAsia="方正仿宋简体" w:hint="eastAsia"/>
          <w:sz w:val="28"/>
          <w:szCs w:val="28"/>
        </w:rPr>
        <w:t>践行</w:t>
      </w:r>
      <w:proofErr w:type="gramEnd"/>
      <w:r w:rsidRPr="00221F6A">
        <w:rPr>
          <w:rFonts w:ascii="方正仿宋简体" w:eastAsia="方正仿宋简体" w:hint="eastAsia"/>
          <w:sz w:val="28"/>
          <w:szCs w:val="28"/>
        </w:rPr>
        <w:t>社会主义核心价值观，总结高校辅导员工作经验，展示高校辅导员工作业绩，提升高校辅导员理论研究水平，推进《高校辅导员职业能力标准（暂行）》落实，提升高校辅导员队伍专业化、职业化水平，经报省教育厅相关部门同意，决定开展2017年度黑龙江省高校辅导员工作优秀论文评选活动。现将有关事项通知如下：</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一、评选组织</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 xml:space="preserve">指导单位：中共黑龙江省委高校工委宣传部 </w:t>
      </w:r>
    </w:p>
    <w:p w:rsidR="00221F6A" w:rsidRPr="00221F6A" w:rsidRDefault="00221F6A" w:rsidP="0030525F">
      <w:pPr>
        <w:spacing w:line="520" w:lineRule="exact"/>
        <w:ind w:firstLineChars="750" w:firstLine="2100"/>
        <w:jc w:val="left"/>
        <w:rPr>
          <w:rFonts w:ascii="方正仿宋简体" w:eastAsia="方正仿宋简体" w:hint="eastAsia"/>
          <w:sz w:val="28"/>
          <w:szCs w:val="28"/>
        </w:rPr>
      </w:pPr>
      <w:r w:rsidRPr="00221F6A">
        <w:rPr>
          <w:rFonts w:ascii="方正仿宋简体" w:eastAsia="方正仿宋简体" w:hint="eastAsia"/>
          <w:sz w:val="28"/>
          <w:szCs w:val="28"/>
        </w:rPr>
        <w:t>黑龙江省</w:t>
      </w:r>
      <w:proofErr w:type="gramStart"/>
      <w:r w:rsidRPr="00221F6A">
        <w:rPr>
          <w:rFonts w:ascii="方正仿宋简体" w:eastAsia="方正仿宋简体" w:hint="eastAsia"/>
          <w:sz w:val="28"/>
          <w:szCs w:val="28"/>
        </w:rPr>
        <w:t>教育厅思政处</w:t>
      </w:r>
      <w:proofErr w:type="gramEnd"/>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主办单位：黑龙江省高等教育学会学生工作专业委员会</w:t>
      </w:r>
    </w:p>
    <w:p w:rsidR="00221F6A" w:rsidRPr="00221F6A" w:rsidRDefault="00221F6A" w:rsidP="0030525F">
      <w:pPr>
        <w:spacing w:line="520" w:lineRule="exact"/>
        <w:ind w:firstLineChars="700" w:firstLine="1960"/>
        <w:jc w:val="left"/>
        <w:rPr>
          <w:rFonts w:ascii="方正仿宋简体" w:eastAsia="方正仿宋简体" w:hint="eastAsia"/>
          <w:sz w:val="28"/>
          <w:szCs w:val="28"/>
        </w:rPr>
      </w:pPr>
      <w:r w:rsidRPr="00221F6A">
        <w:rPr>
          <w:rFonts w:ascii="方正仿宋简体" w:eastAsia="方正仿宋简体" w:hint="eastAsia"/>
          <w:sz w:val="28"/>
          <w:szCs w:val="28"/>
        </w:rPr>
        <w:t>教育部高校辅导员培训和研修基地（哈尔滨师范大学）</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 xml:space="preserve">二、评选时间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2017年7月20日至9月15日</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 xml:space="preserve">三、参评范围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高校辅导员及学生工作部门工作人员个人或集体完成的未公开发表的论文。</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 xml:space="preserve">四、毕业报送要求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1.论文要以马克思主义理论与中国特色社会主义理论体系为指导，观点正确，主题鲜明。</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2.论文必须与大学生思想政治教育和辅导员队伍建设工作紧密相</w:t>
      </w:r>
      <w:r w:rsidRPr="00221F6A">
        <w:rPr>
          <w:rFonts w:ascii="方正仿宋简体" w:eastAsia="方正仿宋简体" w:hint="eastAsia"/>
          <w:sz w:val="28"/>
          <w:szCs w:val="28"/>
        </w:rPr>
        <w:lastRenderedPageBreak/>
        <w:t>关，应有较高的理论水平和较强的现实指导意义。</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3.论文要有所创新，有独特见解；内容丰富，说理透彻；结构严谨，文风朴实；遵守学术道德，符合学术规范，严禁抄袭。</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4.本科高校每校推荐论文不超过3篇；专科院校推荐论文不超过2篇。其中一线辅导员论文数量不少于各单位推荐论文数的1/2。</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5.每人以第一作者身份限报1篇；两人以上合作的成果，不能以个人申报，应以合作者具名申报；4人（含4人）以上合作成果只能以课题组名义申报。</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 xml:space="preserve">五、评选程序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1.推荐参评</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请各单位将参评论文连同《2017年度黑龙江省高校辅导员工作优秀论文评选申报表》（附件1）、《2017年度黑龙江省高校辅导员工作优秀论文评选汇总表》（附件2）的电子版于2017年9月15日前，统一发送至电子信箱hljfdy@126.com。论文打印稿、申报表、汇总表各一份(加盖推荐单位公章于提示盖章处)请于9月15日前寄送至：哈尔滨市利民经济技术开发区师大路1号，哈尔滨师范大学高校辅导员基地，</w:t>
      </w:r>
      <w:proofErr w:type="gramStart"/>
      <w:r w:rsidRPr="00221F6A">
        <w:rPr>
          <w:rFonts w:ascii="方正仿宋简体" w:eastAsia="方正仿宋简体" w:hint="eastAsia"/>
          <w:sz w:val="28"/>
          <w:szCs w:val="28"/>
        </w:rPr>
        <w:t>行知楼</w:t>
      </w:r>
      <w:proofErr w:type="gramEnd"/>
      <w:r w:rsidRPr="00221F6A">
        <w:rPr>
          <w:rFonts w:ascii="方正仿宋简体" w:eastAsia="方正仿宋简体" w:hint="eastAsia"/>
          <w:sz w:val="28"/>
          <w:szCs w:val="28"/>
        </w:rPr>
        <w:t>1119室，150025，杨桂兰收。13936162068。</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2.专家评审</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由主办单位组织专家对参评论文进行评审。</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3.名单公示</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论文评审结果将在教育部高校辅导员培训和研修基地（哈尔滨师范大学）网站：http://fdyjd.hrbnu.edu.cn上予以公示。</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4.公布结果</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公布评选结果，颁发获奖证书。邀请主要获奖作者参加黑龙江省高</w:t>
      </w:r>
      <w:r w:rsidRPr="00221F6A">
        <w:rPr>
          <w:rFonts w:ascii="方正仿宋简体" w:eastAsia="方正仿宋简体" w:hint="eastAsia"/>
          <w:sz w:val="28"/>
          <w:szCs w:val="28"/>
        </w:rPr>
        <w:lastRenderedPageBreak/>
        <w:t>校辅导员工</w:t>
      </w:r>
      <w:proofErr w:type="gramStart"/>
      <w:r w:rsidRPr="00221F6A">
        <w:rPr>
          <w:rFonts w:ascii="方正仿宋简体" w:eastAsia="方正仿宋简体" w:hint="eastAsia"/>
          <w:sz w:val="28"/>
          <w:szCs w:val="28"/>
        </w:rPr>
        <w:t>作创新</w:t>
      </w:r>
      <w:proofErr w:type="gramEnd"/>
      <w:r w:rsidRPr="00221F6A">
        <w:rPr>
          <w:rFonts w:ascii="方正仿宋简体" w:eastAsia="方正仿宋简体" w:hint="eastAsia"/>
          <w:sz w:val="28"/>
          <w:szCs w:val="28"/>
        </w:rPr>
        <w:t>论坛。推荐优秀论文参加全国高校辅导员工作优秀论文评选。</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5.奖项设置</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此次论文评选拟设一等奖10篇，二等奖15篇，三等奖20篇。</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 xml:space="preserve">六、相关说明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1.我们将对报送论文进行检测，复制比超过20%的取消参评资格，并将严重抄袭的通报至所在学校。</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2.论文作者拥有著作权，主办单位拥有编辑权和使用权。</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3.其他媒体或者个人使用、转载或部分摘编获奖论文，必须征得作者和主办单位同意。否则取消获评奖项。</w:t>
      </w:r>
    </w:p>
    <w:p w:rsidR="00221F6A" w:rsidRPr="000441DE" w:rsidRDefault="00221F6A" w:rsidP="000441DE">
      <w:pPr>
        <w:spacing w:line="520" w:lineRule="exact"/>
        <w:ind w:firstLineChars="200" w:firstLine="560"/>
        <w:jc w:val="left"/>
        <w:rPr>
          <w:rFonts w:ascii="楷体" w:eastAsia="楷体" w:hAnsi="楷体" w:hint="eastAsia"/>
          <w:sz w:val="28"/>
          <w:szCs w:val="28"/>
        </w:rPr>
      </w:pPr>
      <w:r w:rsidRPr="000441DE">
        <w:rPr>
          <w:rFonts w:ascii="楷体" w:eastAsia="楷体" w:hAnsi="楷体" w:hint="eastAsia"/>
          <w:sz w:val="28"/>
          <w:szCs w:val="28"/>
        </w:rPr>
        <w:t>七、联系人和联系方式</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联系人：杨桂兰</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 xml:space="preserve">联系电话：0451-88060588，88060189    </w:t>
      </w:r>
    </w:p>
    <w:p w:rsidR="00221F6A" w:rsidRPr="00221F6A" w:rsidRDefault="00221F6A" w:rsidP="000441DE">
      <w:pPr>
        <w:spacing w:line="520" w:lineRule="exact"/>
        <w:ind w:firstLineChars="200" w:firstLine="560"/>
        <w:jc w:val="left"/>
        <w:rPr>
          <w:rFonts w:ascii="方正仿宋简体" w:eastAsia="方正仿宋简体" w:hint="eastAsia"/>
          <w:sz w:val="28"/>
          <w:szCs w:val="28"/>
        </w:rPr>
      </w:pPr>
      <w:r w:rsidRPr="00221F6A">
        <w:rPr>
          <w:rFonts w:ascii="方正仿宋简体" w:eastAsia="方正仿宋简体" w:hint="eastAsia"/>
          <w:sz w:val="28"/>
          <w:szCs w:val="28"/>
        </w:rPr>
        <w:t>传真：0451-88060659</w:t>
      </w:r>
    </w:p>
    <w:p w:rsidR="0030525F" w:rsidRDefault="00221F6A" w:rsidP="000441DE">
      <w:pPr>
        <w:spacing w:line="520" w:lineRule="exact"/>
        <w:ind w:firstLineChars="200" w:firstLine="560"/>
        <w:jc w:val="left"/>
        <w:rPr>
          <w:rFonts w:ascii="方正仿宋简体" w:eastAsia="方正仿宋简体"/>
          <w:sz w:val="28"/>
          <w:szCs w:val="28"/>
        </w:rPr>
      </w:pPr>
      <w:r w:rsidRPr="00221F6A">
        <w:rPr>
          <w:rFonts w:ascii="方正仿宋简体" w:eastAsia="方正仿宋简体" w:hint="eastAsia"/>
          <w:sz w:val="28"/>
          <w:szCs w:val="28"/>
        </w:rPr>
        <w:t>附件1：2017年黑龙江省高校辅导员工作优秀论文评选申报表</w:t>
      </w:r>
    </w:p>
    <w:p w:rsidR="0030525F" w:rsidRDefault="00221F6A" w:rsidP="000441DE">
      <w:pPr>
        <w:spacing w:line="520" w:lineRule="exact"/>
        <w:ind w:firstLineChars="200" w:firstLine="560"/>
        <w:jc w:val="left"/>
        <w:rPr>
          <w:rFonts w:ascii="方正仿宋简体" w:eastAsia="方正仿宋简体"/>
          <w:sz w:val="28"/>
          <w:szCs w:val="28"/>
        </w:rPr>
      </w:pPr>
      <w:r w:rsidRPr="00221F6A">
        <w:rPr>
          <w:rFonts w:ascii="方正仿宋简体" w:eastAsia="方正仿宋简体" w:hint="eastAsia"/>
          <w:sz w:val="28"/>
          <w:szCs w:val="28"/>
        </w:rPr>
        <w:t>附件2：2017</w:t>
      </w:r>
      <w:r w:rsidR="0030525F">
        <w:rPr>
          <w:rFonts w:ascii="方正仿宋简体" w:eastAsia="方正仿宋简体" w:hint="eastAsia"/>
          <w:sz w:val="28"/>
          <w:szCs w:val="28"/>
        </w:rPr>
        <w:t>年度黑龙江省高校辅导员工作优秀论文评选汇</w:t>
      </w:r>
      <w:r w:rsidR="007226EB">
        <w:rPr>
          <w:rFonts w:ascii="方正仿宋简体" w:eastAsia="方正仿宋简体" w:hint="eastAsia"/>
          <w:sz w:val="28"/>
          <w:szCs w:val="28"/>
        </w:rPr>
        <w:t>总</w:t>
      </w:r>
      <w:r w:rsidRPr="00221F6A">
        <w:rPr>
          <w:rFonts w:ascii="方正仿宋简体" w:eastAsia="方正仿宋简体" w:hint="eastAsia"/>
          <w:sz w:val="28"/>
          <w:szCs w:val="28"/>
        </w:rPr>
        <w:t>表</w:t>
      </w:r>
    </w:p>
    <w:p w:rsidR="0030525F" w:rsidRDefault="0030525F" w:rsidP="000441DE">
      <w:pPr>
        <w:spacing w:line="520" w:lineRule="exact"/>
        <w:ind w:firstLineChars="200" w:firstLine="560"/>
        <w:jc w:val="left"/>
        <w:rPr>
          <w:rFonts w:ascii="方正仿宋简体" w:eastAsia="方正仿宋简体"/>
          <w:sz w:val="28"/>
          <w:szCs w:val="28"/>
        </w:rPr>
      </w:pPr>
    </w:p>
    <w:p w:rsidR="00221F6A" w:rsidRPr="00221F6A" w:rsidRDefault="00221F6A" w:rsidP="0030525F">
      <w:pPr>
        <w:spacing w:line="520" w:lineRule="exact"/>
        <w:ind w:firstLineChars="200" w:firstLine="560"/>
        <w:jc w:val="right"/>
        <w:rPr>
          <w:rFonts w:ascii="方正仿宋简体" w:eastAsia="方正仿宋简体" w:hint="eastAsia"/>
          <w:sz w:val="28"/>
          <w:szCs w:val="28"/>
        </w:rPr>
      </w:pPr>
      <w:r w:rsidRPr="00221F6A">
        <w:rPr>
          <w:rFonts w:ascii="方正仿宋简体" w:eastAsia="方正仿宋简体" w:hint="eastAsia"/>
          <w:sz w:val="28"/>
          <w:szCs w:val="28"/>
        </w:rPr>
        <w:t>教育部高校辅导员培训和研修基地</w:t>
      </w:r>
    </w:p>
    <w:p w:rsidR="00221F6A" w:rsidRPr="00221F6A" w:rsidRDefault="0030525F" w:rsidP="0030525F">
      <w:pPr>
        <w:spacing w:line="520" w:lineRule="exact"/>
        <w:ind w:right="560" w:firstLineChars="200" w:firstLine="560"/>
        <w:jc w:val="center"/>
        <w:rPr>
          <w:rFonts w:ascii="方正仿宋简体" w:eastAsia="方正仿宋简体" w:hint="eastAsia"/>
          <w:sz w:val="28"/>
          <w:szCs w:val="28"/>
        </w:rPr>
      </w:pPr>
      <w:r>
        <w:rPr>
          <w:rFonts w:ascii="方正仿宋简体" w:eastAsia="方正仿宋简体" w:hint="eastAsia"/>
          <w:sz w:val="28"/>
          <w:szCs w:val="28"/>
        </w:rPr>
        <w:t xml:space="preserve">                                    </w:t>
      </w:r>
      <w:r w:rsidR="00221F6A" w:rsidRPr="00221F6A">
        <w:rPr>
          <w:rFonts w:ascii="方正仿宋简体" w:eastAsia="方正仿宋简体" w:hint="eastAsia"/>
          <w:sz w:val="28"/>
          <w:szCs w:val="28"/>
        </w:rPr>
        <w:t>（哈尔滨师范大学）</w:t>
      </w:r>
    </w:p>
    <w:p w:rsidR="00C65547" w:rsidRDefault="0030525F" w:rsidP="0030525F">
      <w:pPr>
        <w:spacing w:line="520" w:lineRule="exact"/>
        <w:ind w:firstLineChars="200" w:firstLine="560"/>
        <w:jc w:val="center"/>
        <w:rPr>
          <w:rFonts w:ascii="方正仿宋简体" w:eastAsia="方正仿宋简体"/>
          <w:sz w:val="28"/>
          <w:szCs w:val="28"/>
        </w:rPr>
      </w:pPr>
      <w:r>
        <w:rPr>
          <w:rFonts w:ascii="方正仿宋简体" w:eastAsia="方正仿宋简体"/>
          <w:sz w:val="28"/>
          <w:szCs w:val="28"/>
        </w:rPr>
        <w:t xml:space="preserve">                                </w:t>
      </w:r>
      <w:r w:rsidR="00221F6A" w:rsidRPr="00221F6A">
        <w:rPr>
          <w:rFonts w:ascii="方正仿宋简体" w:eastAsia="方正仿宋简体" w:hint="eastAsia"/>
          <w:sz w:val="28"/>
          <w:szCs w:val="28"/>
        </w:rPr>
        <w:t>2017年7月20日</w:t>
      </w:r>
    </w:p>
    <w:p w:rsidR="00845DCD" w:rsidRDefault="00845DCD" w:rsidP="0030525F">
      <w:pPr>
        <w:spacing w:line="520" w:lineRule="exact"/>
        <w:ind w:firstLineChars="200" w:firstLine="560"/>
        <w:jc w:val="center"/>
        <w:rPr>
          <w:rFonts w:ascii="方正仿宋简体" w:eastAsia="方正仿宋简体"/>
          <w:sz w:val="28"/>
          <w:szCs w:val="28"/>
        </w:rPr>
      </w:pPr>
    </w:p>
    <w:p w:rsidR="00845DCD" w:rsidRDefault="00845DCD" w:rsidP="0030525F">
      <w:pPr>
        <w:spacing w:line="520" w:lineRule="exact"/>
        <w:ind w:firstLineChars="200" w:firstLine="560"/>
        <w:jc w:val="center"/>
        <w:rPr>
          <w:rFonts w:ascii="方正仿宋简体" w:eastAsia="方正仿宋简体"/>
          <w:sz w:val="28"/>
          <w:szCs w:val="28"/>
        </w:rPr>
      </w:pPr>
    </w:p>
    <w:p w:rsidR="00845DCD" w:rsidRDefault="00845DCD" w:rsidP="0030525F">
      <w:pPr>
        <w:spacing w:line="520" w:lineRule="exact"/>
        <w:ind w:firstLineChars="200" w:firstLine="560"/>
        <w:jc w:val="center"/>
        <w:rPr>
          <w:rFonts w:ascii="方正仿宋简体" w:eastAsia="方正仿宋简体"/>
          <w:sz w:val="28"/>
          <w:szCs w:val="28"/>
        </w:rPr>
      </w:pPr>
    </w:p>
    <w:p w:rsidR="00845DCD" w:rsidRDefault="00845DCD" w:rsidP="0030525F">
      <w:pPr>
        <w:spacing w:line="520" w:lineRule="exact"/>
        <w:ind w:firstLineChars="200" w:firstLine="560"/>
        <w:jc w:val="center"/>
        <w:rPr>
          <w:rFonts w:ascii="方正仿宋简体" w:eastAsia="方正仿宋简体"/>
          <w:sz w:val="28"/>
          <w:szCs w:val="28"/>
        </w:rPr>
      </w:pPr>
    </w:p>
    <w:p w:rsidR="00845DCD" w:rsidRDefault="00845DCD" w:rsidP="00845DCD">
      <w:pPr>
        <w:rPr>
          <w:rFonts w:ascii="仿宋" w:eastAsia="仿宋" w:hAnsi="仿宋"/>
          <w:sz w:val="28"/>
          <w:szCs w:val="28"/>
        </w:rPr>
      </w:pPr>
      <w:r>
        <w:rPr>
          <w:rFonts w:ascii="仿宋" w:eastAsia="仿宋" w:hAnsi="仿宋" w:hint="eastAsia"/>
          <w:sz w:val="28"/>
          <w:szCs w:val="28"/>
        </w:rPr>
        <w:lastRenderedPageBreak/>
        <w:t>附件1：</w:t>
      </w:r>
    </w:p>
    <w:p w:rsidR="00845DCD" w:rsidRDefault="00845DCD" w:rsidP="00845DCD">
      <w:pPr>
        <w:spacing w:afterLines="50" w:after="156"/>
        <w:ind w:left="227"/>
        <w:jc w:val="center"/>
        <w:rPr>
          <w:rFonts w:ascii="黑体" w:eastAsia="黑体" w:hAnsi="宋体"/>
          <w:sz w:val="36"/>
          <w:szCs w:val="36"/>
        </w:rPr>
      </w:pPr>
      <w:r>
        <w:rPr>
          <w:rFonts w:ascii="黑体" w:eastAsia="黑体" w:hAnsi="宋体" w:hint="eastAsia"/>
          <w:sz w:val="36"/>
          <w:szCs w:val="36"/>
        </w:rPr>
        <w:t>2017年黑龙江省高校辅导员工作优秀论文评选申报表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131"/>
        <w:gridCol w:w="2109"/>
        <w:gridCol w:w="375"/>
        <w:gridCol w:w="1243"/>
        <w:gridCol w:w="1105"/>
      </w:tblGrid>
      <w:tr w:rsidR="00845DCD" w:rsidTr="001938C5">
        <w:trPr>
          <w:trHeight w:val="1345"/>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作者姓名</w:t>
            </w:r>
          </w:p>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（课题组名称）</w:t>
            </w:r>
          </w:p>
        </w:tc>
        <w:tc>
          <w:tcPr>
            <w:tcW w:w="2131" w:type="dxa"/>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rPr>
                <w:rFonts w:ascii="仿宋" w:eastAsia="仿宋" w:hAnsi="仿宋"/>
                <w:kern w:val="0"/>
                <w:sz w:val="28"/>
                <w:szCs w:val="28"/>
              </w:rPr>
            </w:pPr>
          </w:p>
        </w:tc>
        <w:tc>
          <w:tcPr>
            <w:tcW w:w="2109" w:type="dxa"/>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第一作者/课题组主持人所在学校、院系/部门、职务、职称</w:t>
            </w:r>
          </w:p>
        </w:tc>
        <w:tc>
          <w:tcPr>
            <w:tcW w:w="2723" w:type="dxa"/>
            <w:gridSpan w:val="3"/>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rPr>
                <w:rFonts w:ascii="仿宋" w:eastAsia="仿宋" w:hAnsi="仿宋"/>
                <w:kern w:val="0"/>
                <w:sz w:val="28"/>
                <w:szCs w:val="28"/>
              </w:rPr>
            </w:pPr>
          </w:p>
        </w:tc>
      </w:tr>
      <w:tr w:rsidR="00845DCD" w:rsidTr="001938C5">
        <w:trPr>
          <w:trHeight w:val="538"/>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论文题目</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360" w:lineRule="auto"/>
              <w:jc w:val="center"/>
              <w:rPr>
                <w:rFonts w:ascii="仿宋" w:eastAsia="仿宋" w:hAnsi="仿宋"/>
                <w:kern w:val="0"/>
                <w:sz w:val="28"/>
                <w:szCs w:val="28"/>
              </w:rPr>
            </w:pPr>
          </w:p>
        </w:tc>
        <w:tc>
          <w:tcPr>
            <w:tcW w:w="1243"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字数</w:t>
            </w:r>
          </w:p>
        </w:tc>
        <w:tc>
          <w:tcPr>
            <w:tcW w:w="1104"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p>
        </w:tc>
      </w:tr>
      <w:tr w:rsidR="00845DCD" w:rsidTr="007226EB">
        <w:trPr>
          <w:trHeight w:val="2955"/>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内容摘要</w:t>
            </w:r>
          </w:p>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（200字以内）</w:t>
            </w:r>
          </w:p>
        </w:tc>
        <w:tc>
          <w:tcPr>
            <w:tcW w:w="6963" w:type="dxa"/>
            <w:gridSpan w:val="5"/>
            <w:tcBorders>
              <w:top w:val="single" w:sz="4" w:space="0" w:color="auto"/>
              <w:left w:val="single" w:sz="4" w:space="0" w:color="auto"/>
              <w:bottom w:val="single" w:sz="4" w:space="0" w:color="auto"/>
              <w:right w:val="single" w:sz="4" w:space="0" w:color="auto"/>
            </w:tcBorders>
          </w:tcPr>
          <w:p w:rsidR="00845DCD" w:rsidRDefault="00845DCD" w:rsidP="007226EB">
            <w:pPr>
              <w:spacing w:line="360" w:lineRule="auto"/>
              <w:rPr>
                <w:rFonts w:ascii="仿宋" w:eastAsia="仿宋" w:hAnsi="仿宋" w:hint="eastAsia"/>
                <w:kern w:val="0"/>
                <w:sz w:val="28"/>
                <w:szCs w:val="28"/>
              </w:rPr>
            </w:pPr>
          </w:p>
        </w:tc>
      </w:tr>
      <w:tr w:rsidR="00845DCD" w:rsidTr="001938C5">
        <w:trPr>
          <w:trHeight w:val="1974"/>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论文诚信承诺</w:t>
            </w:r>
          </w:p>
        </w:tc>
        <w:tc>
          <w:tcPr>
            <w:tcW w:w="6963" w:type="dxa"/>
            <w:gridSpan w:val="5"/>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ind w:firstLine="539"/>
              <w:rPr>
                <w:rFonts w:ascii="仿宋" w:eastAsia="仿宋" w:hAnsi="仿宋"/>
                <w:kern w:val="0"/>
                <w:sz w:val="28"/>
                <w:szCs w:val="28"/>
              </w:rPr>
            </w:pPr>
            <w:r>
              <w:rPr>
                <w:rFonts w:ascii="仿宋" w:eastAsia="仿宋" w:hAnsi="仿宋" w:hint="eastAsia"/>
                <w:kern w:val="0"/>
                <w:sz w:val="28"/>
                <w:szCs w:val="28"/>
              </w:rPr>
              <w:t xml:space="preserve">本人承诺论文由本人（本课题组）原创，无抄袭，若被发现有学术不端行为，本人（本课题组）愿承担相应责任。 </w:t>
            </w:r>
          </w:p>
          <w:p w:rsidR="00845DCD" w:rsidRDefault="00845DCD" w:rsidP="001938C5">
            <w:pPr>
              <w:spacing w:line="400" w:lineRule="exact"/>
              <w:ind w:firstLine="539"/>
              <w:rPr>
                <w:rFonts w:ascii="仿宋" w:eastAsia="仿宋" w:hAnsi="仿宋"/>
                <w:kern w:val="0"/>
                <w:sz w:val="28"/>
                <w:szCs w:val="28"/>
              </w:rPr>
            </w:pPr>
            <w:r>
              <w:rPr>
                <w:rFonts w:ascii="仿宋" w:eastAsia="仿宋" w:hAnsi="仿宋" w:hint="eastAsia"/>
                <w:kern w:val="0"/>
                <w:sz w:val="28"/>
                <w:szCs w:val="28"/>
              </w:rPr>
              <w:t xml:space="preserve">                           签名：</w:t>
            </w:r>
          </w:p>
          <w:p w:rsidR="00845DCD" w:rsidRDefault="00845DCD" w:rsidP="001938C5">
            <w:pPr>
              <w:spacing w:line="400" w:lineRule="exact"/>
              <w:ind w:firstLine="539"/>
              <w:rPr>
                <w:rFonts w:ascii="宋体" w:hAnsi="宋体" w:cs="宋体"/>
                <w:kern w:val="0"/>
                <w:sz w:val="28"/>
                <w:szCs w:val="28"/>
              </w:rPr>
            </w:pPr>
            <w:r>
              <w:rPr>
                <w:rFonts w:ascii="仿宋" w:eastAsia="仿宋" w:hAnsi="仿宋" w:hint="eastAsia"/>
                <w:kern w:val="0"/>
                <w:sz w:val="28"/>
                <w:szCs w:val="28"/>
              </w:rPr>
              <w:t xml:space="preserve">                           年   月   日</w:t>
            </w:r>
          </w:p>
        </w:tc>
      </w:tr>
      <w:tr w:rsidR="00845DCD" w:rsidTr="001938C5">
        <w:trPr>
          <w:trHeight w:val="1548"/>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单位审核意见</w:t>
            </w:r>
          </w:p>
          <w:p w:rsidR="00845DCD" w:rsidRDefault="00845DCD" w:rsidP="001938C5">
            <w:pPr>
              <w:spacing w:line="400" w:lineRule="exact"/>
              <w:jc w:val="center"/>
              <w:rPr>
                <w:rFonts w:ascii="仿宋" w:eastAsia="仿宋" w:hAnsi="仿宋"/>
                <w:kern w:val="0"/>
                <w:sz w:val="28"/>
                <w:szCs w:val="28"/>
              </w:rPr>
            </w:pPr>
          </w:p>
        </w:tc>
        <w:tc>
          <w:tcPr>
            <w:tcW w:w="6963" w:type="dxa"/>
            <w:gridSpan w:val="5"/>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rPr>
                <w:rFonts w:ascii="仿宋" w:eastAsia="仿宋" w:hAnsi="仿宋"/>
                <w:kern w:val="0"/>
                <w:sz w:val="28"/>
                <w:szCs w:val="28"/>
              </w:rPr>
            </w:pPr>
          </w:p>
          <w:p w:rsidR="00845DCD" w:rsidRDefault="00845DCD" w:rsidP="001938C5">
            <w:pPr>
              <w:spacing w:line="400" w:lineRule="exact"/>
              <w:rPr>
                <w:rFonts w:ascii="仿宋" w:eastAsia="仿宋" w:hAnsi="仿宋"/>
                <w:kern w:val="0"/>
                <w:sz w:val="28"/>
                <w:szCs w:val="28"/>
              </w:rPr>
            </w:pPr>
          </w:p>
          <w:p w:rsidR="00845DCD" w:rsidRDefault="00845DCD" w:rsidP="001938C5">
            <w:pPr>
              <w:spacing w:line="400" w:lineRule="exact"/>
              <w:rPr>
                <w:rFonts w:ascii="仿宋" w:eastAsia="仿宋" w:hAnsi="仿宋"/>
                <w:kern w:val="0"/>
                <w:sz w:val="28"/>
                <w:szCs w:val="28"/>
              </w:rPr>
            </w:pPr>
          </w:p>
          <w:p w:rsidR="00845DCD" w:rsidRDefault="00845DCD" w:rsidP="001938C5">
            <w:pPr>
              <w:spacing w:line="400" w:lineRule="exact"/>
              <w:ind w:leftChars="267" w:left="1961" w:hangingChars="500" w:hanging="1400"/>
              <w:rPr>
                <w:rFonts w:ascii="仿宋" w:eastAsia="仿宋" w:hAnsi="仿宋"/>
                <w:kern w:val="0"/>
                <w:sz w:val="28"/>
                <w:szCs w:val="28"/>
              </w:rPr>
            </w:pPr>
            <w:r>
              <w:rPr>
                <w:rFonts w:ascii="仿宋" w:eastAsia="仿宋" w:hAnsi="仿宋" w:hint="eastAsia"/>
                <w:kern w:val="0"/>
                <w:sz w:val="28"/>
                <w:szCs w:val="28"/>
              </w:rPr>
              <w:t xml:space="preserve">                            （盖章）</w:t>
            </w:r>
          </w:p>
          <w:p w:rsidR="00845DCD" w:rsidRDefault="00845DCD" w:rsidP="001938C5">
            <w:pPr>
              <w:spacing w:line="400" w:lineRule="exact"/>
              <w:ind w:leftChars="1065" w:left="2236" w:firstLineChars="750" w:firstLine="2100"/>
              <w:rPr>
                <w:rFonts w:ascii="仿宋" w:eastAsia="仿宋" w:hAnsi="仿宋"/>
                <w:kern w:val="0"/>
                <w:sz w:val="28"/>
                <w:szCs w:val="28"/>
              </w:rPr>
            </w:pPr>
            <w:r>
              <w:rPr>
                <w:rFonts w:ascii="仿宋" w:eastAsia="仿宋" w:hAnsi="仿宋" w:hint="eastAsia"/>
                <w:kern w:val="0"/>
                <w:sz w:val="28"/>
                <w:szCs w:val="28"/>
              </w:rPr>
              <w:t>年   月   日</w:t>
            </w:r>
          </w:p>
        </w:tc>
      </w:tr>
      <w:tr w:rsidR="00845DCD" w:rsidTr="007226EB">
        <w:trPr>
          <w:trHeight w:val="1480"/>
          <w:jc w:val="center"/>
        </w:trPr>
        <w:tc>
          <w:tcPr>
            <w:tcW w:w="2021" w:type="dxa"/>
            <w:tcBorders>
              <w:top w:val="single" w:sz="4" w:space="0" w:color="auto"/>
              <w:left w:val="single" w:sz="4" w:space="0" w:color="auto"/>
              <w:bottom w:val="single" w:sz="4" w:space="0" w:color="auto"/>
              <w:right w:val="single" w:sz="4" w:space="0" w:color="auto"/>
            </w:tcBorders>
            <w:vAlign w:val="center"/>
          </w:tcPr>
          <w:p w:rsidR="00845DCD" w:rsidRDefault="00845DCD" w:rsidP="001938C5">
            <w:pPr>
              <w:spacing w:line="400" w:lineRule="exact"/>
              <w:jc w:val="center"/>
              <w:rPr>
                <w:rFonts w:ascii="仿宋" w:eastAsia="仿宋" w:hAnsi="仿宋"/>
                <w:kern w:val="0"/>
                <w:sz w:val="28"/>
                <w:szCs w:val="28"/>
              </w:rPr>
            </w:pPr>
            <w:r>
              <w:rPr>
                <w:rFonts w:ascii="仿宋" w:eastAsia="仿宋" w:hAnsi="仿宋" w:hint="eastAsia"/>
                <w:kern w:val="0"/>
                <w:sz w:val="28"/>
                <w:szCs w:val="28"/>
              </w:rPr>
              <w:t>专家评审意见</w:t>
            </w:r>
          </w:p>
        </w:tc>
        <w:tc>
          <w:tcPr>
            <w:tcW w:w="6963" w:type="dxa"/>
            <w:gridSpan w:val="5"/>
            <w:tcBorders>
              <w:top w:val="single" w:sz="4" w:space="0" w:color="auto"/>
              <w:left w:val="single" w:sz="4" w:space="0" w:color="auto"/>
              <w:bottom w:val="single" w:sz="4" w:space="0" w:color="auto"/>
              <w:right w:val="single" w:sz="4" w:space="0" w:color="auto"/>
            </w:tcBorders>
          </w:tcPr>
          <w:p w:rsidR="00845DCD" w:rsidRDefault="00845DCD" w:rsidP="001938C5">
            <w:pPr>
              <w:spacing w:line="400" w:lineRule="exact"/>
              <w:ind w:leftChars="934" w:left="1961" w:firstLineChars="400" w:firstLine="1120"/>
              <w:rPr>
                <w:rFonts w:ascii="仿宋" w:eastAsia="仿宋" w:hAnsi="仿宋"/>
                <w:kern w:val="0"/>
                <w:sz w:val="28"/>
                <w:szCs w:val="28"/>
              </w:rPr>
            </w:pPr>
          </w:p>
          <w:p w:rsidR="00845DCD" w:rsidRDefault="00845DCD" w:rsidP="001938C5">
            <w:pPr>
              <w:spacing w:line="400" w:lineRule="exact"/>
              <w:ind w:leftChars="934" w:left="1961" w:firstLineChars="400" w:firstLine="1120"/>
              <w:rPr>
                <w:rFonts w:ascii="仿宋" w:eastAsia="仿宋" w:hAnsi="仿宋"/>
                <w:kern w:val="0"/>
                <w:sz w:val="28"/>
                <w:szCs w:val="28"/>
              </w:rPr>
            </w:pPr>
            <w:r>
              <w:rPr>
                <w:rFonts w:ascii="仿宋" w:eastAsia="仿宋" w:hAnsi="仿宋" w:hint="eastAsia"/>
                <w:kern w:val="0"/>
                <w:sz w:val="28"/>
                <w:szCs w:val="28"/>
              </w:rPr>
              <w:t xml:space="preserve">         签名：</w:t>
            </w:r>
          </w:p>
          <w:p w:rsidR="00845DCD" w:rsidRDefault="00845DCD" w:rsidP="001938C5">
            <w:pPr>
              <w:spacing w:line="400" w:lineRule="exact"/>
              <w:ind w:firstLineChars="1550" w:firstLine="4340"/>
              <w:rPr>
                <w:rFonts w:ascii="仿宋" w:eastAsia="仿宋" w:hAnsi="仿宋"/>
                <w:kern w:val="0"/>
                <w:sz w:val="28"/>
                <w:szCs w:val="28"/>
              </w:rPr>
            </w:pPr>
            <w:r>
              <w:rPr>
                <w:rFonts w:ascii="仿宋" w:eastAsia="仿宋" w:hAnsi="仿宋" w:hint="eastAsia"/>
                <w:kern w:val="0"/>
                <w:sz w:val="28"/>
                <w:szCs w:val="28"/>
              </w:rPr>
              <w:t>年   月   日</w:t>
            </w:r>
          </w:p>
        </w:tc>
      </w:tr>
    </w:tbl>
    <w:p w:rsidR="007226EB" w:rsidRDefault="007226EB" w:rsidP="00845DCD">
      <w:pPr>
        <w:sectPr w:rsidR="007226EB" w:rsidSect="00221F6A">
          <w:pgSz w:w="11906" w:h="16838"/>
          <w:pgMar w:top="1985" w:right="1531" w:bottom="1985" w:left="1531" w:header="851" w:footer="992" w:gutter="0"/>
          <w:cols w:space="425"/>
          <w:docGrid w:type="lines" w:linePitch="312"/>
        </w:sectPr>
      </w:pPr>
    </w:p>
    <w:p w:rsidR="00845DCD" w:rsidRDefault="00845DCD" w:rsidP="00845DCD"/>
    <w:p w:rsidR="007226EB" w:rsidRDefault="007226EB" w:rsidP="007226EB">
      <w:pPr>
        <w:rPr>
          <w:rFonts w:ascii="仿宋" w:eastAsia="仿宋" w:hAnsi="仿宋" w:hint="eastAsia"/>
          <w:color w:val="000000"/>
          <w:sz w:val="28"/>
          <w:szCs w:val="28"/>
        </w:rPr>
      </w:pPr>
      <w:r>
        <w:rPr>
          <w:rFonts w:ascii="仿宋" w:eastAsia="仿宋" w:hAnsi="仿宋" w:hint="eastAsia"/>
          <w:color w:val="000000"/>
          <w:sz w:val="28"/>
          <w:szCs w:val="28"/>
        </w:rPr>
        <w:t>附件2：</w:t>
      </w:r>
    </w:p>
    <w:p w:rsidR="007226EB" w:rsidRDefault="007226EB" w:rsidP="007226EB">
      <w:pPr>
        <w:jc w:val="center"/>
        <w:rPr>
          <w:rFonts w:ascii="黑体" w:eastAsia="黑体" w:hAnsi="黑体" w:hint="eastAsia"/>
          <w:color w:val="000000"/>
          <w:sz w:val="36"/>
          <w:szCs w:val="36"/>
        </w:rPr>
      </w:pPr>
      <w:r>
        <w:rPr>
          <w:rFonts w:ascii="黑体" w:eastAsia="黑体" w:hAnsi="黑体"/>
          <w:color w:val="000000"/>
          <w:sz w:val="36"/>
          <w:szCs w:val="36"/>
        </w:rPr>
        <w:t>201</w:t>
      </w:r>
      <w:r>
        <w:rPr>
          <w:rFonts w:ascii="黑体" w:eastAsia="黑体" w:hAnsi="黑体" w:hint="eastAsia"/>
          <w:color w:val="000000"/>
          <w:sz w:val="36"/>
          <w:szCs w:val="36"/>
        </w:rPr>
        <w:t>7</w:t>
      </w:r>
      <w:r>
        <w:rPr>
          <w:rFonts w:ascii="黑体" w:eastAsia="黑体" w:hAnsi="黑体"/>
          <w:color w:val="000000"/>
          <w:sz w:val="36"/>
          <w:szCs w:val="36"/>
        </w:rPr>
        <w:t>年度</w:t>
      </w:r>
      <w:r>
        <w:rPr>
          <w:rFonts w:ascii="黑体" w:eastAsia="黑体" w:hAnsi="黑体" w:hint="eastAsia"/>
          <w:color w:val="000000"/>
          <w:sz w:val="36"/>
          <w:szCs w:val="36"/>
        </w:rPr>
        <w:t>黑龙江省</w:t>
      </w:r>
      <w:r>
        <w:rPr>
          <w:rFonts w:ascii="黑体" w:eastAsia="黑体" w:hAnsi="黑体"/>
          <w:color w:val="000000"/>
          <w:sz w:val="36"/>
          <w:szCs w:val="36"/>
        </w:rPr>
        <w:t>高校辅导员</w:t>
      </w:r>
      <w:r>
        <w:rPr>
          <w:rFonts w:ascii="黑体" w:eastAsia="黑体" w:hAnsi="黑体" w:hint="eastAsia"/>
          <w:color w:val="000000"/>
          <w:sz w:val="36"/>
          <w:szCs w:val="36"/>
        </w:rPr>
        <w:t>工作</w:t>
      </w:r>
      <w:r>
        <w:rPr>
          <w:rFonts w:ascii="黑体" w:eastAsia="黑体" w:hAnsi="黑体"/>
          <w:color w:val="000000"/>
          <w:sz w:val="36"/>
          <w:szCs w:val="36"/>
        </w:rPr>
        <w:t>优秀论文评选汇总表</w:t>
      </w:r>
    </w:p>
    <w:p w:rsidR="007226EB" w:rsidRDefault="007226EB" w:rsidP="007226EB">
      <w:pPr>
        <w:autoSpaceDN w:val="0"/>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单位（盖章）：</w:t>
      </w:r>
    </w:p>
    <w:tbl>
      <w:tblPr>
        <w:tblW w:w="0" w:type="auto"/>
        <w:tblLayout w:type="fixed"/>
        <w:tblLook w:val="0000" w:firstRow="0" w:lastRow="0" w:firstColumn="0" w:lastColumn="0" w:noHBand="0" w:noVBand="0"/>
      </w:tblPr>
      <w:tblGrid>
        <w:gridCol w:w="1673"/>
        <w:gridCol w:w="4464"/>
        <w:gridCol w:w="1620"/>
        <w:gridCol w:w="1940"/>
        <w:gridCol w:w="1780"/>
        <w:gridCol w:w="1720"/>
        <w:gridCol w:w="950"/>
      </w:tblGrid>
      <w:tr w:rsidR="007226EB" w:rsidTr="001938C5">
        <w:trPr>
          <w:trHeight w:val="990"/>
        </w:trPr>
        <w:tc>
          <w:tcPr>
            <w:tcW w:w="1673"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报送高校</w:t>
            </w:r>
          </w:p>
        </w:tc>
        <w:tc>
          <w:tcPr>
            <w:tcW w:w="4464"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论文题目</w:t>
            </w:r>
          </w:p>
        </w:tc>
        <w:tc>
          <w:tcPr>
            <w:tcW w:w="16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作者姓名/</w:t>
            </w:r>
          </w:p>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课题组名称</w:t>
            </w:r>
          </w:p>
        </w:tc>
        <w:tc>
          <w:tcPr>
            <w:tcW w:w="194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第一作者/课题组主持人所在院系/部门</w:t>
            </w:r>
          </w:p>
        </w:tc>
        <w:tc>
          <w:tcPr>
            <w:tcW w:w="178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第一作者/课题组主持人职务、职称</w:t>
            </w:r>
          </w:p>
        </w:tc>
        <w:tc>
          <w:tcPr>
            <w:tcW w:w="17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第一作者/课题组主持人手机号</w:t>
            </w:r>
          </w:p>
        </w:tc>
        <w:tc>
          <w:tcPr>
            <w:tcW w:w="95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字数</w:t>
            </w:r>
          </w:p>
        </w:tc>
      </w:tr>
      <w:tr w:rsidR="007226EB" w:rsidTr="001938C5">
        <w:trPr>
          <w:trHeight w:val="808"/>
        </w:trPr>
        <w:tc>
          <w:tcPr>
            <w:tcW w:w="1673" w:type="dxa"/>
            <w:vMerge w:val="restart"/>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r>
      <w:tr w:rsidR="007226EB" w:rsidTr="001938C5">
        <w:trPr>
          <w:trHeight w:val="755"/>
        </w:trPr>
        <w:tc>
          <w:tcPr>
            <w:tcW w:w="1673" w:type="dxa"/>
            <w:vMerge/>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rPr>
                <w:rFonts w:ascii="仿宋_GB2312" w:eastAsia="仿宋_GB2312" w:hAnsi="仿宋_GB2312" w:cs="仿宋_GB2312" w:hint="eastAsia"/>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r>
      <w:tr w:rsidR="007226EB" w:rsidTr="001938C5">
        <w:trPr>
          <w:trHeight w:val="859"/>
        </w:trPr>
        <w:tc>
          <w:tcPr>
            <w:tcW w:w="1673" w:type="dxa"/>
            <w:vMerge/>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rPr>
                <w:rFonts w:ascii="仿宋_GB2312" w:eastAsia="仿宋_GB2312" w:hAnsi="仿宋_GB2312" w:cs="仿宋_GB2312" w:hint="eastAsia"/>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7226EB" w:rsidRDefault="007226EB" w:rsidP="001938C5">
            <w:pPr>
              <w:autoSpaceDN w:val="0"/>
              <w:jc w:val="center"/>
              <w:textAlignment w:val="center"/>
              <w:rPr>
                <w:rFonts w:ascii="仿宋_GB2312" w:eastAsia="仿宋_GB2312" w:hAnsi="仿宋_GB2312" w:cs="仿宋_GB2312" w:hint="eastAsia"/>
                <w:color w:val="000000"/>
                <w:sz w:val="28"/>
                <w:szCs w:val="28"/>
              </w:rPr>
            </w:pPr>
          </w:p>
        </w:tc>
      </w:tr>
    </w:tbl>
    <w:p w:rsidR="007226EB" w:rsidRDefault="007226EB" w:rsidP="007226EB">
      <w:pPr>
        <w:rPr>
          <w:rFonts w:ascii="仿宋_GB2312" w:eastAsia="仿宋_GB2312" w:hAnsi="仿宋_GB2312" w:cs="仿宋_GB2312"/>
          <w:sz w:val="28"/>
          <w:szCs w:val="28"/>
        </w:rPr>
      </w:pPr>
      <w:r>
        <w:rPr>
          <w:rFonts w:ascii="仿宋_GB2312" w:eastAsia="仿宋_GB2312" w:hAnsi="仿宋_GB2312" w:cs="仿宋_GB2312" w:hint="eastAsia"/>
          <w:sz w:val="28"/>
          <w:szCs w:val="28"/>
        </w:rPr>
        <w:t>报送高校联系人：          电话：</w:t>
      </w:r>
      <w:r>
        <w:rPr>
          <w:rFonts w:ascii="仿宋_GB2312" w:eastAsia="仿宋_GB2312" w:hAnsi="仿宋_GB2312" w:cs="仿宋_GB2312" w:hint="eastAsia"/>
          <w:sz w:val="28"/>
          <w:szCs w:val="28"/>
        </w:rPr>
        <w:t xml:space="preserve"> </w:t>
      </w:r>
    </w:p>
    <w:p w:rsidR="007226EB" w:rsidRDefault="007226EB" w:rsidP="007226EB">
      <w:pPr>
        <w:rPr>
          <w:rFonts w:ascii="仿宋_GB2312" w:eastAsia="仿宋_GB2312" w:hAnsi="仿宋_GB2312" w:cs="仿宋_GB2312"/>
          <w:sz w:val="28"/>
          <w:szCs w:val="28"/>
        </w:rPr>
      </w:pPr>
    </w:p>
    <w:p w:rsidR="007226EB" w:rsidRDefault="007226EB" w:rsidP="007226EB">
      <w:pPr>
        <w:rPr>
          <w:rFonts w:ascii="仿宋" w:eastAsia="仿宋" w:hAnsi="仿宋"/>
          <w:sz w:val="28"/>
          <w:szCs w:val="28"/>
        </w:rPr>
      </w:pPr>
    </w:p>
    <w:p w:rsidR="007226EB" w:rsidRPr="007226EB" w:rsidRDefault="007226EB" w:rsidP="007226EB">
      <w:pPr>
        <w:rPr>
          <w:rFonts w:ascii="仿宋" w:eastAsia="仿宋" w:hAnsi="仿宋" w:hint="eastAsia"/>
          <w:sz w:val="28"/>
          <w:szCs w:val="28"/>
        </w:rPr>
        <w:sectPr w:rsidR="007226EB" w:rsidRPr="007226EB" w:rsidSect="007226EB">
          <w:pgSz w:w="16838" w:h="11906" w:orient="landscape"/>
          <w:pgMar w:top="1531" w:right="1985" w:bottom="1531" w:left="1985" w:header="851" w:footer="992" w:gutter="0"/>
          <w:cols w:space="425"/>
          <w:docGrid w:type="lines" w:linePitch="312"/>
        </w:sectPr>
      </w:pPr>
    </w:p>
    <w:p w:rsidR="00845DCD" w:rsidRPr="007226EB" w:rsidRDefault="00845DCD" w:rsidP="007226EB">
      <w:pPr>
        <w:spacing w:line="20" w:lineRule="exact"/>
        <w:rPr>
          <w:rFonts w:ascii="方正仿宋简体" w:eastAsia="方正仿宋简体" w:hint="eastAsia"/>
          <w:sz w:val="28"/>
          <w:szCs w:val="28"/>
        </w:rPr>
      </w:pPr>
      <w:bookmarkStart w:id="0" w:name="_GoBack"/>
      <w:bookmarkEnd w:id="0"/>
    </w:p>
    <w:sectPr w:rsidR="00845DCD" w:rsidRPr="007226EB" w:rsidSect="00221F6A">
      <w:pgSz w:w="11906" w:h="16838"/>
      <w:pgMar w:top="1985"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6A"/>
    <w:rsid w:val="000441DE"/>
    <w:rsid w:val="00221F6A"/>
    <w:rsid w:val="0030525F"/>
    <w:rsid w:val="00610774"/>
    <w:rsid w:val="007226EB"/>
    <w:rsid w:val="00845DCD"/>
    <w:rsid w:val="00A113AF"/>
    <w:rsid w:val="00C6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1B54"/>
  <w15:chartTrackingRefBased/>
  <w15:docId w15:val="{EE8106C8-F12C-4A66-8EB1-C9080AE0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5DCD"/>
    <w:pPr>
      <w:ind w:leftChars="2500" w:left="100"/>
    </w:pPr>
  </w:style>
  <w:style w:type="character" w:customStyle="1" w:styleId="a4">
    <w:name w:val="日期 字符"/>
    <w:basedOn w:val="a0"/>
    <w:link w:val="a3"/>
    <w:uiPriority w:val="99"/>
    <w:semiHidden/>
    <w:rsid w:val="0084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dc:creator>
  <cp:keywords/>
  <dc:description/>
  <cp:lastModifiedBy>侯</cp:lastModifiedBy>
  <cp:revision>4</cp:revision>
  <dcterms:created xsi:type="dcterms:W3CDTF">2017-07-31T00:20:00Z</dcterms:created>
  <dcterms:modified xsi:type="dcterms:W3CDTF">2017-07-31T00:44:00Z</dcterms:modified>
</cp:coreProperties>
</file>